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A1" w:rsidRDefault="00745FA1" w:rsidP="00745FA1">
      <w:pPr>
        <w:spacing w:before="240" w:after="240"/>
        <w:rPr>
          <w:rFonts w:cs="Verdana"/>
        </w:rPr>
      </w:pPr>
      <w:r>
        <w:rPr>
          <w:rFonts w:cs="Verdana"/>
        </w:rPr>
        <w:t>WZÓR</w:t>
      </w:r>
    </w:p>
    <w:p w:rsidR="00745FA1" w:rsidRDefault="00745FA1" w:rsidP="00745FA1">
      <w:pPr>
        <w:jc w:val="both"/>
        <w:rPr>
          <w:rFonts w:cs="Verdana"/>
        </w:rPr>
      </w:pPr>
      <w:r>
        <w:rPr>
          <w:rFonts w:cs="Verdana"/>
          <w:b/>
          <w:bCs/>
        </w:rPr>
        <w:t>Stan na dzień sporządzenia prospektu informacyjnego</w:t>
      </w:r>
    </w:p>
    <w:p w:rsidR="00745FA1" w:rsidRDefault="00745FA1" w:rsidP="00745FA1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5"/>
        <w:gridCol w:w="1712"/>
      </w:tblGrid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716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Data sporządzenia prospektu</w:t>
            </w:r>
          </w:p>
          <w:p w:rsidR="00745FA1" w:rsidRDefault="00745FA1" w:rsidP="003A38DC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</w:tbl>
    <w:p w:rsidR="00745FA1" w:rsidRDefault="00745FA1" w:rsidP="00745FA1">
      <w:pPr>
        <w:jc w:val="both"/>
        <w:rPr>
          <w:rFonts w:cs="Verdana"/>
        </w:rPr>
      </w:pPr>
    </w:p>
    <w:p w:rsidR="00745FA1" w:rsidRDefault="00745FA1" w:rsidP="00745FA1">
      <w:pPr>
        <w:jc w:val="center"/>
        <w:rPr>
          <w:rFonts w:cs="Verdana"/>
        </w:rPr>
      </w:pPr>
      <w:r>
        <w:rPr>
          <w:rFonts w:cs="Verdana"/>
          <w:b/>
          <w:bCs/>
        </w:rPr>
        <w:t>PROSPEKT INFORMACYJNY</w:t>
      </w:r>
    </w:p>
    <w:p w:rsidR="00745FA1" w:rsidRDefault="00745FA1" w:rsidP="00745FA1">
      <w:pPr>
        <w:spacing w:before="240"/>
        <w:jc w:val="both"/>
        <w:rPr>
          <w:rFonts w:cs="Verdana"/>
        </w:rPr>
      </w:pPr>
      <w:r>
        <w:rPr>
          <w:rFonts w:cs="Verdana"/>
          <w:b/>
          <w:bCs/>
        </w:rPr>
        <w:t>CZĘŚĆ OGÓLNA</w:t>
      </w:r>
    </w:p>
    <w:p w:rsidR="00745FA1" w:rsidRDefault="00745FA1" w:rsidP="00745FA1">
      <w:pPr>
        <w:jc w:val="both"/>
        <w:rPr>
          <w:rFonts w:cs="Verdana"/>
        </w:rPr>
      </w:pPr>
      <w:r>
        <w:rPr>
          <w:rFonts w:cs="Verdana"/>
          <w:b/>
          <w:bCs/>
        </w:rPr>
        <w:t>I. DANE IDENTYFIKACYJNE I KONTAKTOWE DOTYCZĄCE DEWELOPERA</w:t>
      </w:r>
    </w:p>
    <w:p w:rsidR="00745FA1" w:rsidRDefault="00745FA1" w:rsidP="00745FA1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5"/>
        <w:gridCol w:w="3135"/>
        <w:gridCol w:w="2801"/>
      </w:tblGrid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9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DANE DEWELOPERA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Deweloper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9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3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5FA1" w:rsidRDefault="00745FA1" w:rsidP="003A38DC">
            <w:pPr>
              <w:rPr>
                <w:sz w:val="24"/>
                <w:szCs w:val="24"/>
              </w:rPr>
            </w:pPr>
          </w:p>
        </w:tc>
        <w:tc>
          <w:tcPr>
            <w:tcW w:w="59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dane identyfikacyjne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(nazwa, forma prawna, nr KRS lub nr wpisu do </w:t>
            </w:r>
            <w:proofErr w:type="spellStart"/>
            <w:r>
              <w:rPr>
                <w:rFonts w:cs="Verdana"/>
                <w:sz w:val="16"/>
                <w:szCs w:val="16"/>
              </w:rPr>
              <w:t>CEiDG</w:t>
            </w:r>
            <w:proofErr w:type="spellEnd"/>
            <w:r>
              <w:rPr>
                <w:rFonts w:cs="Verdana"/>
                <w:sz w:val="16"/>
                <w:szCs w:val="16"/>
              </w:rPr>
              <w:t>)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Adres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9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3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5FA1" w:rsidRDefault="00745FA1" w:rsidP="003A38DC">
            <w:pPr>
              <w:rPr>
                <w:sz w:val="24"/>
                <w:szCs w:val="24"/>
              </w:rPr>
            </w:pPr>
          </w:p>
        </w:tc>
        <w:tc>
          <w:tcPr>
            <w:tcW w:w="59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(adres lokalu przedsiębiorstwa)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Nr NIP i REGON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(NIP)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(REGON)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Nr telefonu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Adres poczty elektronicznej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Nr faksu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Adres strony internetowej dewelopera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745FA1" w:rsidRDefault="00745FA1" w:rsidP="00745FA1">
      <w:pPr>
        <w:jc w:val="both"/>
        <w:rPr>
          <w:rFonts w:cs="Verdana"/>
        </w:rPr>
      </w:pPr>
    </w:p>
    <w:p w:rsidR="00745FA1" w:rsidRDefault="00745FA1" w:rsidP="00745FA1">
      <w:pPr>
        <w:jc w:val="both"/>
        <w:rPr>
          <w:rFonts w:cs="Verdana"/>
        </w:rPr>
      </w:pPr>
      <w:r>
        <w:rPr>
          <w:rFonts w:cs="Verdana"/>
          <w:b/>
          <w:bCs/>
        </w:rPr>
        <w:t>II. DOŚWIADCZENIE DEWELOPERA</w:t>
      </w:r>
    </w:p>
    <w:p w:rsidR="00745FA1" w:rsidRDefault="00745FA1" w:rsidP="00745FA1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5"/>
        <w:gridCol w:w="5919"/>
      </w:tblGrid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9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HISTORIA I UDOKUMENTOWANE DOŚWIADCZENIE DEWELOPERA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9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PRZYKŁAD UKOŃCZONEGO PRZEDSIĘWZIĘCIA DEWELOPERSKIEGO (należy wskazać (o ile istnieją) trzy ukończone przedsięwzięcia deweloperskie, w tym ostatnie)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Adres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Data rozpoczęcia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Data wydania ostatecznego pozwolenia na użytkowanie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9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PRZYKŁAD INNEGO UKOŃCZONEGO PRZEDSIĘWZIĘCIA DEWELOPERSKIEGO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Adres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Data rozpoczęcia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Data wydania ostatecznego pozwolenia na użytkowanie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9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OSTATNIE UKOŃCZONE PRZEDSIĘWZIĘCIE DEWELOPERSKIE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Adres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Data rozpoczęcia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Data wydania ostatecznego </w:t>
            </w:r>
            <w:r>
              <w:rPr>
                <w:rFonts w:cs="Verdana"/>
                <w:sz w:val="16"/>
                <w:szCs w:val="16"/>
              </w:rPr>
              <w:lastRenderedPageBreak/>
              <w:t>pozwolenia na użytkowanie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lastRenderedPageBreak/>
              <w:t>Czy przeciwko deweloperowi prowadzono (lub prowadzi się) postępowania egzekucyjne na kwotę powyżej 100 000 zł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745FA1" w:rsidRDefault="00745FA1" w:rsidP="00745FA1">
      <w:pPr>
        <w:jc w:val="both"/>
        <w:rPr>
          <w:rFonts w:cs="Verdana"/>
        </w:rPr>
      </w:pPr>
    </w:p>
    <w:p w:rsidR="00745FA1" w:rsidRDefault="00745FA1" w:rsidP="00745FA1">
      <w:pPr>
        <w:jc w:val="both"/>
        <w:rPr>
          <w:rFonts w:cs="Verdana"/>
        </w:rPr>
      </w:pPr>
      <w:r>
        <w:rPr>
          <w:rFonts w:cs="Verdana"/>
          <w:b/>
          <w:bCs/>
        </w:rPr>
        <w:t>III. INFORMACJE DOTYCZĄCE NIERUCHOMOŚCI I PRZEDSIĘWZIĘCIA DEWELOPERSKIEGO</w:t>
      </w:r>
    </w:p>
    <w:p w:rsidR="00745FA1" w:rsidRDefault="00745FA1" w:rsidP="00745FA1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3"/>
        <w:gridCol w:w="12"/>
        <w:gridCol w:w="2475"/>
        <w:gridCol w:w="391"/>
        <w:gridCol w:w="104"/>
        <w:gridCol w:w="1419"/>
        <w:gridCol w:w="1540"/>
        <w:gridCol w:w="47"/>
      </w:tblGrid>
      <w:tr w:rsidR="00745FA1" w:rsidTr="003A38D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</w:trPr>
        <w:tc>
          <w:tcPr>
            <w:tcW w:w="9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INFORMACJE DOTYCZĄCE GRUNTU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</w:trPr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Adres i nr działki ewidencyjnej</w:t>
            </w:r>
            <w:r>
              <w:rPr>
                <w:rFonts w:cs="Verdana"/>
                <w:sz w:val="16"/>
                <w:szCs w:val="16"/>
                <w:vertAlign w:val="superscript"/>
              </w:rPr>
              <w:t>1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</w:trPr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Nr księgi wieczystej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</w:trPr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Istniejące obciążenia hipoteczne nieruchomości lub wnioski o wpis w dziale czwartym księgi wieczystej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</w:trPr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 przypadku braku księgi wieczystej informacja o powierzchni działki i stanie prawnym nieruchomości</w:t>
            </w:r>
            <w:r>
              <w:rPr>
                <w:rFonts w:cs="Verdana"/>
                <w:sz w:val="16"/>
                <w:szCs w:val="16"/>
                <w:vertAlign w:val="superscript"/>
              </w:rPr>
              <w:t>2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</w:trPr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Plan zagospodarowania przestrzennego dla sąsiadujących działek</w:t>
            </w:r>
            <w:r>
              <w:rPr>
                <w:rFonts w:cs="Verdana"/>
                <w:sz w:val="16"/>
                <w:szCs w:val="16"/>
                <w:vertAlign w:val="superscript"/>
              </w:rPr>
              <w:t>3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przeznaczenie w planie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</w:trPr>
        <w:tc>
          <w:tcPr>
            <w:tcW w:w="32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5FA1" w:rsidRDefault="00745FA1" w:rsidP="003A38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dopuszczalna wysokość zabudowy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</w:trPr>
        <w:tc>
          <w:tcPr>
            <w:tcW w:w="32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dopuszczalny procent zabudowy działki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</w:trPr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Informacje zawarte w publicznie dostępnych dokumentach dotyczących przewidzianych inwestycji w promieniu 1 km od przedmiotowej nieruchomości, w szczególności o budowie lub rozbudowie dróg, budowie linii szynowych oraz przewidzianych korytarzach powietrznych, a także znanych innych inwestycjach komunalnych, w szczególności oczyszczalniach ścieków, spalarniach śmieci, wysypiskach, cmentarzach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</w:trPr>
        <w:tc>
          <w:tcPr>
            <w:tcW w:w="9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INFORMACJE DOTYCZĄCE BUDYNKU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</w:trPr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Czy jest pozwolenie na budowę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tak*</w:t>
            </w:r>
          </w:p>
          <w:p w:rsidR="00745FA1" w:rsidRDefault="00745FA1" w:rsidP="003A38DC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nie*</w:t>
            </w:r>
          </w:p>
          <w:p w:rsidR="00745FA1" w:rsidRDefault="00745FA1" w:rsidP="003A38DC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</w:trPr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Czy pozwolenie na budowę jest ostateczne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tak*</w:t>
            </w:r>
          </w:p>
          <w:p w:rsidR="00745FA1" w:rsidRDefault="00745FA1" w:rsidP="003A38DC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nie*</w:t>
            </w:r>
          </w:p>
          <w:p w:rsidR="00745FA1" w:rsidRDefault="00745FA1" w:rsidP="003A38DC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</w:trPr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Czy pozwolenie na budowę jest zaskarżone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tak*</w:t>
            </w:r>
          </w:p>
          <w:p w:rsidR="00745FA1" w:rsidRDefault="00745FA1" w:rsidP="003A38DC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nie*</w:t>
            </w:r>
          </w:p>
          <w:p w:rsidR="00745FA1" w:rsidRDefault="00745FA1" w:rsidP="003A38DC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</w:trPr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Nr pozwolenia na budowę oraz nazwa organu, który je wydał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9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Planowany termin rozpoczęcia i zakończenia prac budowlanych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Termin, do którego nastąpi przeniesienie prawa własności nieruchomości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lastRenderedPageBreak/>
              <w:t>Opis przedsięwzięcia deweloperskiego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liczba budynków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rozmieszczenie ich na nieruchomości (należy podać minimalny odstęp pomiędzy budynkami)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Sposób pomiaru powierzchni lokalu mieszkalnego lub domu jednorodzinnego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Zamierzony sposób i procentowy udział źródeł finansowania przedsięwzięcia deweloperskiego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(forma posiadanych środków - kredyt, środki własne, inne)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5FA1" w:rsidRDefault="00745FA1" w:rsidP="003A38DC">
            <w:pPr>
              <w:rPr>
                <w:sz w:val="24"/>
                <w:szCs w:val="24"/>
              </w:rPr>
            </w:pPr>
          </w:p>
        </w:tc>
        <w:tc>
          <w:tcPr>
            <w:tcW w:w="5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 następujących instytucjach finansowych (wypełnia się w przypadku kredytu)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Środki ochrony nabywców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bankowy rachunek powierniczy służący gromadzeniu środków nabywcy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otwarty*</w:t>
            </w:r>
          </w:p>
          <w:p w:rsidR="00745FA1" w:rsidRDefault="00745FA1" w:rsidP="003A38DC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zamknięty*</w:t>
            </w:r>
          </w:p>
          <w:p w:rsidR="00745FA1" w:rsidRDefault="00745FA1" w:rsidP="003A38DC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5FA1" w:rsidRDefault="00745FA1" w:rsidP="003A38DC">
            <w:pPr>
              <w:rPr>
                <w:sz w:val="24"/>
                <w:szCs w:val="24"/>
              </w:rPr>
            </w:pPr>
          </w:p>
        </w:tc>
        <w:tc>
          <w:tcPr>
            <w:tcW w:w="5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gwarancja instytucji finansowej gwarantująca zwrot środków nabywcy lokalu, w razie </w:t>
            </w:r>
            <w:proofErr w:type="spellStart"/>
            <w:r>
              <w:rPr>
                <w:rFonts w:cs="Verdana"/>
                <w:sz w:val="16"/>
                <w:szCs w:val="16"/>
              </w:rPr>
              <w:t>nieprzeniesienia</w:t>
            </w:r>
            <w:proofErr w:type="spellEnd"/>
            <w:r>
              <w:rPr>
                <w:rFonts w:cs="Verdana"/>
                <w:sz w:val="16"/>
                <w:szCs w:val="16"/>
              </w:rPr>
              <w:t xml:space="preserve"> odrębnej własności w terminie określonym w umowie*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Główne zasady funkcjonowania wybranego rodzaju zabezpieczenia środków nabywcy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Nazwa instytucji zapewniającej bezpieczeństwo środków nabywcy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Harmonogram przedsięwzięcia deweloperskiego, w etapach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Dopuszczenie waloryzacji ceny oraz określenie zasad waloryzacji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91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WARUNKI ODSTĄPIENIA OD UMOWY DEWELOPERSKIEJ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Należy opisać na jakich warunkach można odstąpić od umowy deweloperskiej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91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INNE INFORMACJE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918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Informacja o zgodzie banku finansującego przedsięwzięcie deweloperskie lub jego część albo finansującego działalność dewelopera w przypadku zabezpieczenia kredytu na hipotece nieruchomości, na której jest realizowane przedsięwzięcie deweloperskie lub jego część, albo też finansującego zakup tej nieruchomości lub jej części w przypadku równoczesnego ustanowienia zabezpieczenia hipotecznego - na </w:t>
            </w:r>
            <w:proofErr w:type="spellStart"/>
            <w:r>
              <w:rPr>
                <w:rFonts w:cs="Verdana"/>
                <w:sz w:val="16"/>
                <w:szCs w:val="16"/>
              </w:rPr>
              <w:t>bezobciążeniowe</w:t>
            </w:r>
            <w:proofErr w:type="spellEnd"/>
            <w:r>
              <w:rPr>
                <w:rFonts w:cs="Verdana"/>
                <w:sz w:val="16"/>
                <w:szCs w:val="16"/>
              </w:rPr>
              <w:t xml:space="preserve"> wyodrębnienie lokalu mieszkalnego i przeniesienie jego własności albo </w:t>
            </w:r>
            <w:proofErr w:type="spellStart"/>
            <w:r>
              <w:rPr>
                <w:rFonts w:cs="Verdana"/>
                <w:sz w:val="16"/>
                <w:szCs w:val="16"/>
              </w:rPr>
              <w:t>bezobciążeniowe</w:t>
            </w:r>
            <w:proofErr w:type="spellEnd"/>
            <w:r>
              <w:rPr>
                <w:rFonts w:cs="Verdana"/>
                <w:sz w:val="16"/>
                <w:szCs w:val="16"/>
              </w:rPr>
              <w:t xml:space="preserve"> przeniesienie na nabywcę własności nieruchomości wraz z domem jednorodzinnym lub użytkowania wieczystego nieruchomości gruntowej i własności domu jednorodzinnego stanowiącego odrębną nieruchomość lub przeniesienie ułamkowej części własności nieruchomości wraz z prawem do wyłącznego korzystania z części nieruchomości służącej zaspokajaniu potrzeb mieszkaniowych albo informacja o braku zgody banku finansującego przedsięwzięcie deweloperskie lub jego część, albo finansującego działalność dewelopera w przypadku zabezpieczenia kredytu na hipotece nieruchomości, na której jest realizowane przedsięwzięcie deweloperskie lub jego część, albo też finansującego zakup tej nieruchomości lub jej części w przypadku równoczesnego ustanowienia zabezpieczenia hipotecznego - na </w:t>
            </w:r>
            <w:proofErr w:type="spellStart"/>
            <w:r>
              <w:rPr>
                <w:rFonts w:cs="Verdana"/>
                <w:sz w:val="16"/>
                <w:szCs w:val="16"/>
              </w:rPr>
              <w:t>bezobciążeniowe</w:t>
            </w:r>
            <w:proofErr w:type="spellEnd"/>
            <w:r>
              <w:rPr>
                <w:rFonts w:cs="Verdana"/>
                <w:sz w:val="16"/>
                <w:szCs w:val="16"/>
              </w:rPr>
              <w:t xml:space="preserve"> wyodrębnienie lokalu mieszkalnego i przeniesienie jego własności albo </w:t>
            </w:r>
            <w:proofErr w:type="spellStart"/>
            <w:r>
              <w:rPr>
                <w:rFonts w:cs="Verdana"/>
                <w:sz w:val="16"/>
                <w:szCs w:val="16"/>
              </w:rPr>
              <w:t>bezobciążeniowe</w:t>
            </w:r>
            <w:proofErr w:type="spellEnd"/>
            <w:r>
              <w:rPr>
                <w:rFonts w:cs="Verdana"/>
                <w:sz w:val="16"/>
                <w:szCs w:val="16"/>
              </w:rPr>
              <w:t xml:space="preserve"> przeniesienie na nabywcę własności nieruchomości wraz z domem jednorodzinnym lub użytkowania wieczystego nieruchomości gruntowej i własności domu jednorodzinnego stanowiącego odrębną nieruchomość lub przeniesienie ułamkowej części własności nieruchomości wraz z prawem do wyłącznego korzystania z części nieruchomości służącej zaspokajaniu potrzeb mieszkaniowych: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Informacja o możliwości zapoznania się w lokalu przedsiębiorstwa przez osobę zainteresowaną zawarciem umowy deweloperskiej z: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1) aktualnym stanem księgi wieczystej prowadzonej dla nieruchomości;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2) kopią aktualnego odpisu z Krajowego Rejestru Sądowego, jeśli podmiot podlega wpisowi do Krajowego Rejestru Sądowego lub aktualnym zaświadczeniem o wpisie do Centralnej Ewidencji i Informacji o Działalności </w:t>
            </w:r>
            <w:r>
              <w:rPr>
                <w:rFonts w:cs="Verdana"/>
                <w:sz w:val="16"/>
                <w:szCs w:val="16"/>
              </w:rPr>
              <w:lastRenderedPageBreak/>
              <w:t>Gospodarczej;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3) kopią pozwolenia na budowę;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4) sprawozdaniem finansowym dewelopera za ostatnie dwa lata, a w przypadku realizacji inwestycji przez spółkę celową - sprawozdaniem spółki dominującej;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5) projektem architektoniczno-budowlanym: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745FA1" w:rsidRDefault="00745FA1" w:rsidP="00745FA1">
      <w:pPr>
        <w:jc w:val="both"/>
        <w:rPr>
          <w:rFonts w:cs="Verdana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1"/>
      </w:tblGrid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9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745FA1" w:rsidRDefault="00745FA1" w:rsidP="00745FA1">
      <w:pPr>
        <w:jc w:val="both"/>
        <w:rPr>
          <w:rFonts w:cs="Verdana"/>
        </w:rPr>
      </w:pPr>
    </w:p>
    <w:p w:rsidR="00745FA1" w:rsidRDefault="00745FA1" w:rsidP="00745FA1">
      <w:pPr>
        <w:jc w:val="both"/>
        <w:rPr>
          <w:rFonts w:cs="Verdana"/>
        </w:rPr>
      </w:pPr>
      <w:r>
        <w:rPr>
          <w:rFonts w:cs="Verdana"/>
          <w:b/>
          <w:bCs/>
        </w:rPr>
        <w:t>CZĘŚĆ INDYWIDUALNA</w:t>
      </w:r>
    </w:p>
    <w:p w:rsidR="00745FA1" w:rsidRDefault="00745FA1" w:rsidP="00745FA1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6"/>
        <w:gridCol w:w="3019"/>
        <w:gridCol w:w="3066"/>
      </w:tblGrid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Cena m</w:t>
            </w:r>
            <w:r>
              <w:rPr>
                <w:rFonts w:cs="Verdana"/>
                <w:sz w:val="16"/>
                <w:szCs w:val="16"/>
                <w:vertAlign w:val="superscript"/>
              </w:rPr>
              <w:t>2</w:t>
            </w:r>
            <w:r>
              <w:rPr>
                <w:rFonts w:cs="Verdana"/>
                <w:sz w:val="16"/>
                <w:szCs w:val="16"/>
              </w:rPr>
              <w:t xml:space="preserve"> powierzchni lokalu mieszkalnego lub domu jednorodzinnego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Określenie położenia oraz istotnych cech domu jednorodzinnego będącego przedmiotem umowy deweloperskiej lub budynku w którym ma znajdować się lokal mieszkalny będący przedmiotem umowy deweloperskiej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liczba kondygnacji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5FA1" w:rsidRDefault="00745FA1" w:rsidP="003A38DC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technologia wykonania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5FA1" w:rsidRDefault="00745FA1" w:rsidP="003A38DC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standard prac wykończeniowych w części wspólnej budynku i terenie wokół niego, stanowiącym część wspólną nieruchomości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5FA1" w:rsidRDefault="00745FA1" w:rsidP="003A38DC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liczba lokali w budynku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5FA1" w:rsidRDefault="00745FA1" w:rsidP="003A38DC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liczba miejsc garażowych i postojowych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5FA1" w:rsidRDefault="00745FA1" w:rsidP="003A38DC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dostępne media w budynku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dostęp do drogi publicznej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Określenie usytuowania lokalu mieszkalnego w budynku, jeżeli przedsięwzięcie deweloperskie dotyczy lokali mieszkalnych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  <w:tr w:rsidR="00745FA1" w:rsidTr="003A38DC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Określenie powierzchni i układu pomieszczeń oraz zakresu i standardu prac wykończeniowych, do których wykonania zobowiązuje się deweloper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5FA1" w:rsidRDefault="00745FA1" w:rsidP="003A38DC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745FA1" w:rsidRDefault="00745FA1" w:rsidP="00745FA1">
      <w:pPr>
        <w:jc w:val="both"/>
        <w:rPr>
          <w:rFonts w:cs="Verdana"/>
        </w:rPr>
      </w:pPr>
    </w:p>
    <w:p w:rsidR="00745FA1" w:rsidRDefault="00745FA1" w:rsidP="00745FA1">
      <w:pPr>
        <w:jc w:val="both"/>
        <w:rPr>
          <w:rFonts w:cs="Verdana"/>
        </w:rPr>
      </w:pPr>
      <w:r>
        <w:rPr>
          <w:rFonts w:cs="Verdana"/>
          <w:b/>
          <w:bCs/>
        </w:rPr>
        <w:tab/>
        <w:t>podpis dewelopera albo osoby uprawnionej do</w:t>
      </w:r>
    </w:p>
    <w:p w:rsidR="00745FA1" w:rsidRDefault="00745FA1" w:rsidP="00745FA1">
      <w:pPr>
        <w:jc w:val="both"/>
        <w:rPr>
          <w:rFonts w:cs="Verdana"/>
        </w:rPr>
      </w:pPr>
      <w:r>
        <w:rPr>
          <w:rFonts w:cs="Verdana"/>
          <w:b/>
          <w:bCs/>
        </w:rPr>
        <w:tab/>
        <w:t>jego reprezentacji oraz pieczęć firmowa</w:t>
      </w:r>
    </w:p>
    <w:p w:rsidR="00745FA1" w:rsidRDefault="00745FA1" w:rsidP="00745FA1">
      <w:pPr>
        <w:tabs>
          <w:tab w:val="left" w:pos="4564"/>
        </w:tabs>
        <w:jc w:val="both"/>
        <w:rPr>
          <w:rFonts w:cs="Verdana"/>
        </w:rPr>
      </w:pPr>
      <w:r>
        <w:rPr>
          <w:rFonts w:cs="Verdana"/>
        </w:rPr>
        <w:tab/>
        <w:t>………………………………………...</w:t>
      </w:r>
    </w:p>
    <w:p w:rsidR="00745FA1" w:rsidRDefault="00745FA1" w:rsidP="00745FA1">
      <w:pPr>
        <w:spacing w:before="240"/>
        <w:jc w:val="both"/>
        <w:rPr>
          <w:rFonts w:cs="Verdana"/>
        </w:rPr>
      </w:pPr>
      <w:r>
        <w:rPr>
          <w:rFonts w:cs="Verdana"/>
        </w:rPr>
        <w:t>______</w:t>
      </w:r>
    </w:p>
    <w:p w:rsidR="00745FA1" w:rsidRDefault="00745FA1" w:rsidP="00745FA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1</w:t>
      </w:r>
      <w:r>
        <w:rPr>
          <w:rFonts w:cs="Verdana"/>
        </w:rPr>
        <w:tab/>
        <w:t>Jeżeli działka nie posiada adresu, należy opisowo określić jej położenie.</w:t>
      </w:r>
    </w:p>
    <w:p w:rsidR="00745FA1" w:rsidRDefault="00745FA1" w:rsidP="00745FA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2</w:t>
      </w:r>
      <w:r>
        <w:rPr>
          <w:rFonts w:cs="Verdana"/>
        </w:rPr>
        <w:tab/>
        <w:t>W szczególności imię i nazwisko albo nazwa (firma) właściciela lub użytkownika wieczystego oraz istniejące obciążenia na nieruchomości.</w:t>
      </w:r>
    </w:p>
    <w:p w:rsidR="00745FA1" w:rsidRDefault="00745FA1" w:rsidP="00745FA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3</w:t>
      </w:r>
      <w:r>
        <w:rPr>
          <w:rFonts w:cs="Verdana"/>
        </w:rPr>
        <w:tab/>
        <w:t>W przypadku braku planu zagospodarowania przestrzennego umieszcza się jedynie informację "Brak planu".</w:t>
      </w:r>
    </w:p>
    <w:p w:rsidR="00745FA1" w:rsidRDefault="00745FA1" w:rsidP="00745FA1">
      <w:pPr>
        <w:tabs>
          <w:tab w:val="left" w:pos="360"/>
        </w:tabs>
        <w:ind w:left="360" w:hanging="360"/>
        <w:jc w:val="both"/>
        <w:rPr>
          <w:rFonts w:cs="Verdana"/>
        </w:rPr>
      </w:pPr>
      <w:r>
        <w:rPr>
          <w:rFonts w:cs="Verdana"/>
        </w:rPr>
        <w:t>*</w:t>
      </w:r>
      <w:r>
        <w:rPr>
          <w:rFonts w:cs="Verdana"/>
        </w:rPr>
        <w:tab/>
        <w:t>Niepotrzebne skreślić.</w:t>
      </w:r>
    </w:p>
    <w:p w:rsidR="00745FA1" w:rsidRDefault="00745FA1" w:rsidP="00745FA1">
      <w:pPr>
        <w:spacing w:before="240"/>
        <w:jc w:val="both"/>
        <w:rPr>
          <w:rFonts w:cs="Verdana"/>
        </w:rPr>
      </w:pPr>
      <w:r>
        <w:rPr>
          <w:rFonts w:cs="Verdana"/>
          <w:b/>
          <w:bCs/>
        </w:rPr>
        <w:lastRenderedPageBreak/>
        <w:t>Załączniki:</w:t>
      </w:r>
    </w:p>
    <w:p w:rsidR="00745FA1" w:rsidRDefault="00745FA1" w:rsidP="00745FA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Rzut kondygnacji z zaznaczeniem lokalu mieszkalnego.</w:t>
      </w:r>
    </w:p>
    <w:p w:rsidR="00601FD4" w:rsidRDefault="00745FA1">
      <w:bookmarkStart w:id="0" w:name="_GoBack"/>
      <w:bookmarkEnd w:id="0"/>
    </w:p>
    <w:sectPr w:rsidR="00601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B2"/>
    <w:rsid w:val="00293536"/>
    <w:rsid w:val="003351B2"/>
    <w:rsid w:val="00745FA1"/>
    <w:rsid w:val="0098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FA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FA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1074</Words>
  <Characters>6447</Characters>
  <Application>Microsoft Office Word</Application>
  <DocSecurity>0</DocSecurity>
  <Lines>53</Lines>
  <Paragraphs>15</Paragraphs>
  <ScaleCrop>false</ScaleCrop>
  <Company>Sil-art Rycho444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2016-08-21T17:16:00Z</dcterms:created>
  <dcterms:modified xsi:type="dcterms:W3CDTF">2016-08-21T17:17:00Z</dcterms:modified>
</cp:coreProperties>
</file>